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FB6" w:rsidRDefault="0026652E">
      <w:pPr>
        <w:rPr>
          <w:rFonts w:ascii="Times New Roman" w:hAnsi="Times New Roman" w:cs="Times New Roman"/>
          <w:b/>
          <w:sz w:val="32"/>
          <w:szCs w:val="32"/>
        </w:rPr>
      </w:pPr>
      <w:r w:rsidRPr="0026652E">
        <w:rPr>
          <w:rFonts w:ascii="Times New Roman" w:hAnsi="Times New Roman" w:cs="Times New Roman"/>
          <w:b/>
          <w:sz w:val="32"/>
          <w:szCs w:val="32"/>
        </w:rPr>
        <w:t>Итоговый тест по окружающему миру в 3 классе 2015/16 уч. г.</w:t>
      </w:r>
    </w:p>
    <w:p w:rsidR="0026652E" w:rsidRDefault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 Что не относится к признакам живых организмов?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6652E">
        <w:tc>
          <w:tcPr>
            <w:tcW w:w="392" w:type="dxa"/>
          </w:tcPr>
          <w:p w:rsidR="0026652E" w:rsidRDefault="0026652E" w:rsidP="002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6652E">
        <w:tc>
          <w:tcPr>
            <w:tcW w:w="392" w:type="dxa"/>
          </w:tcPr>
          <w:p w:rsidR="0026652E" w:rsidRDefault="0026652E" w:rsidP="002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6652E">
        <w:tc>
          <w:tcPr>
            <w:tcW w:w="392" w:type="dxa"/>
          </w:tcPr>
          <w:p w:rsidR="0026652E" w:rsidRDefault="0026652E" w:rsidP="002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6652E">
        <w:tc>
          <w:tcPr>
            <w:tcW w:w="392" w:type="dxa"/>
          </w:tcPr>
          <w:p w:rsidR="0026652E" w:rsidRDefault="0026652E" w:rsidP="0026652E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</w:t>
      </w:r>
      <w:r w:rsidRPr="0026652E">
        <w:rPr>
          <w:rFonts w:ascii="Times New Roman" w:hAnsi="Times New Roman" w:cs="Times New Roman"/>
          <w:sz w:val="32"/>
          <w:szCs w:val="32"/>
        </w:rPr>
        <w:t>ыхание</w:t>
      </w:r>
    </w:p>
    <w:p w:rsidR="0026652E" w:rsidRDefault="0026652E" w:rsidP="002665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Рост</w:t>
      </w:r>
    </w:p>
    <w:p w:rsidR="0026652E" w:rsidRDefault="0026652E" w:rsidP="002665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Течение</w:t>
      </w:r>
    </w:p>
    <w:p w:rsidR="0026652E" w:rsidRDefault="0026652E" w:rsidP="0026652E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Питание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proofErr w:type="gramEnd"/>
      <w:r>
        <w:rPr>
          <w:rFonts w:ascii="Times New Roman" w:hAnsi="Times New Roman" w:cs="Times New Roman"/>
          <w:sz w:val="32"/>
          <w:szCs w:val="32"/>
        </w:rPr>
        <w:t>. Что относится к характеристике семьи?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совместное хозяйство</w:t>
      </w:r>
    </w:p>
    <w:p w:rsidR="0026652E" w:rsidRDefault="0026652E" w:rsidP="002665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свой язык</w:t>
      </w:r>
    </w:p>
    <w:p w:rsidR="0026652E" w:rsidRDefault="0026652E" w:rsidP="002665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границы</w:t>
      </w:r>
    </w:p>
    <w:p w:rsidR="0026652E" w:rsidRDefault="0026652E" w:rsidP="0026652E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государственные символы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А3. Что относится к телам?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кислород</w:t>
      </w:r>
    </w:p>
    <w:p w:rsidR="0026652E" w:rsidRDefault="0026652E" w:rsidP="002665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Луна</w:t>
      </w:r>
    </w:p>
    <w:p w:rsidR="0026652E" w:rsidRDefault="0026652E" w:rsidP="002665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Вода</w:t>
      </w:r>
    </w:p>
    <w:p w:rsidR="0026652E" w:rsidRDefault="0026652E" w:rsidP="0026652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Соль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4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. Какое свойство воздуха указано </w:t>
      </w:r>
      <w:r w:rsidRPr="0026652E">
        <w:rPr>
          <w:rFonts w:ascii="Times New Roman" w:hAnsi="Times New Roman" w:cs="Times New Roman"/>
          <w:b/>
          <w:sz w:val="32"/>
          <w:szCs w:val="32"/>
        </w:rPr>
        <w:t>не</w:t>
      </w:r>
      <w:r>
        <w:rPr>
          <w:rFonts w:ascii="Times New Roman" w:hAnsi="Times New Roman" w:cs="Times New Roman"/>
          <w:sz w:val="32"/>
          <w:szCs w:val="32"/>
        </w:rPr>
        <w:t>верно?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Прозрачен</w:t>
      </w:r>
    </w:p>
    <w:p w:rsidR="0026652E" w:rsidRDefault="0026652E" w:rsidP="0026652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серого цвета</w:t>
      </w:r>
    </w:p>
    <w:p w:rsidR="0026652E" w:rsidRDefault="0026652E" w:rsidP="0026652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не имеет запаха</w:t>
      </w:r>
    </w:p>
    <w:p w:rsidR="0026652E" w:rsidRDefault="0026652E" w:rsidP="0026652E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бесцветен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А5. Какое растение относится ко мхам?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черёмуха</w:t>
      </w:r>
    </w:p>
    <w:p w:rsidR="0026652E" w:rsidRDefault="0026652E" w:rsidP="0026652E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ромашка</w:t>
      </w:r>
    </w:p>
    <w:p w:rsidR="0026652E" w:rsidRDefault="0026652E" w:rsidP="0026652E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кактус</w:t>
      </w:r>
    </w:p>
    <w:p w:rsidR="0026652E" w:rsidRDefault="0026652E" w:rsidP="0026652E">
      <w:pPr>
        <w:pStyle w:val="a4"/>
        <w:numPr>
          <w:ilvl w:val="0"/>
          <w:numId w:val="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ягель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</w:p>
    <w:p w:rsidR="0064635C" w:rsidRDefault="0064635C" w:rsidP="0026652E">
      <w:pPr>
        <w:rPr>
          <w:rFonts w:ascii="Times New Roman" w:hAnsi="Times New Roman" w:cs="Times New Roman"/>
          <w:sz w:val="32"/>
          <w:szCs w:val="32"/>
        </w:rPr>
      </w:pP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6</w:t>
      </w:r>
      <w:proofErr w:type="gramEnd"/>
      <w:r>
        <w:rPr>
          <w:rFonts w:ascii="Times New Roman" w:hAnsi="Times New Roman" w:cs="Times New Roman"/>
          <w:sz w:val="32"/>
          <w:szCs w:val="32"/>
        </w:rPr>
        <w:t>. Какое животное относится к группе насекомых?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паук</w:t>
      </w:r>
    </w:p>
    <w:p w:rsidR="0026652E" w:rsidRDefault="0026652E" w:rsidP="0026652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дождевой червь</w:t>
      </w:r>
    </w:p>
    <w:p w:rsidR="0026652E" w:rsidRDefault="0026652E" w:rsidP="0026652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таракан</w:t>
      </w:r>
    </w:p>
    <w:p w:rsidR="0026652E" w:rsidRDefault="0026652E" w:rsidP="0026652E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слизень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7</w:t>
      </w:r>
      <w:proofErr w:type="gramEnd"/>
      <w:r>
        <w:rPr>
          <w:rFonts w:ascii="Times New Roman" w:hAnsi="Times New Roman" w:cs="Times New Roman"/>
          <w:sz w:val="32"/>
          <w:szCs w:val="32"/>
        </w:rPr>
        <w:t>. Какие организмы относятся к производителям?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хищники</w:t>
      </w:r>
    </w:p>
    <w:p w:rsidR="0026652E" w:rsidRDefault="0026652E" w:rsidP="0026652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растения</w:t>
      </w:r>
    </w:p>
    <w:p w:rsidR="0026652E" w:rsidRDefault="0026652E" w:rsidP="0026652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бактерии</w:t>
      </w:r>
    </w:p>
    <w:p w:rsidR="0026652E" w:rsidRDefault="0026652E" w:rsidP="0026652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грибы</w:t>
      </w:r>
    </w:p>
    <w:p w:rsidR="0026652E" w:rsidRDefault="0026652E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А8. К какой системе органов относится мозг?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26652E" w:rsidTr="00223255">
        <w:tc>
          <w:tcPr>
            <w:tcW w:w="392" w:type="dxa"/>
          </w:tcPr>
          <w:p w:rsidR="0026652E" w:rsidRDefault="0026652E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26652E" w:rsidRDefault="0026652E" w:rsidP="0026652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опорно-двигательной</w:t>
      </w:r>
    </w:p>
    <w:p w:rsidR="0026652E" w:rsidRDefault="0026652E" w:rsidP="0026652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кровеносной</w:t>
      </w:r>
    </w:p>
    <w:p w:rsidR="0026652E" w:rsidRDefault="0026652E" w:rsidP="0026652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дыхательной</w:t>
      </w:r>
    </w:p>
    <w:p w:rsidR="0026652E" w:rsidRDefault="0026652E" w:rsidP="0026652E">
      <w:pPr>
        <w:pStyle w:val="a4"/>
        <w:numPr>
          <w:ilvl w:val="0"/>
          <w:numId w:val="8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 нервной</w:t>
      </w:r>
    </w:p>
    <w:p w:rsidR="0064635C" w:rsidRDefault="0064635C" w:rsidP="0026652E">
      <w:pPr>
        <w:rPr>
          <w:rFonts w:ascii="Times New Roman" w:hAnsi="Times New Roman" w:cs="Times New Roman"/>
          <w:sz w:val="32"/>
          <w:szCs w:val="32"/>
        </w:rPr>
      </w:pPr>
    </w:p>
    <w:p w:rsidR="0064635C" w:rsidRDefault="0064635C" w:rsidP="0026652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</w:t>
      </w:r>
      <w:proofErr w:type="gramStart"/>
      <w:r>
        <w:rPr>
          <w:rFonts w:ascii="Times New Roman" w:hAnsi="Times New Roman" w:cs="Times New Roman"/>
          <w:sz w:val="32"/>
          <w:szCs w:val="32"/>
        </w:rPr>
        <w:t>9</w:t>
      </w:r>
      <w:proofErr w:type="gramEnd"/>
      <w:r>
        <w:rPr>
          <w:rFonts w:ascii="Times New Roman" w:hAnsi="Times New Roman" w:cs="Times New Roman"/>
          <w:sz w:val="32"/>
          <w:szCs w:val="32"/>
        </w:rPr>
        <w:t>. Из чего делают бензин?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 торфа</w:t>
      </w:r>
    </w:p>
    <w:p w:rsidR="0064635C" w:rsidRDefault="0064635C" w:rsidP="0064635C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 нефти</w:t>
      </w:r>
    </w:p>
    <w:p w:rsidR="0064635C" w:rsidRDefault="0064635C" w:rsidP="0064635C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 железной руды</w:t>
      </w:r>
    </w:p>
    <w:p w:rsidR="0064635C" w:rsidRDefault="0064635C" w:rsidP="0064635C">
      <w:pPr>
        <w:pStyle w:val="a4"/>
        <w:numPr>
          <w:ilvl w:val="0"/>
          <w:numId w:val="9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из природного газа</w:t>
      </w: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А10. Какое растение относится к зерновым культурам?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капуста</w:t>
      </w:r>
    </w:p>
    <w:p w:rsidR="0064635C" w:rsidRDefault="0064635C" w:rsidP="006463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тимофеевка</w:t>
      </w:r>
    </w:p>
    <w:p w:rsidR="0064635C" w:rsidRDefault="0064635C" w:rsidP="006463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рожь</w:t>
      </w:r>
    </w:p>
    <w:p w:rsidR="0064635C" w:rsidRDefault="0064635C" w:rsidP="0064635C">
      <w:pPr>
        <w:pStyle w:val="a4"/>
        <w:numPr>
          <w:ilvl w:val="0"/>
          <w:numId w:val="10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лён</w:t>
      </w:r>
    </w:p>
    <w:p w:rsidR="0064635C" w:rsidRPr="0064635C" w:rsidRDefault="0064635C" w:rsidP="0064635C">
      <w:pPr>
        <w:ind w:left="360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В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 Как ты различишь сахар, соду и соль?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цвету</w:t>
      </w:r>
    </w:p>
    <w:p w:rsidR="0064635C" w:rsidRDefault="0064635C" w:rsidP="006463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размеру</w:t>
      </w:r>
    </w:p>
    <w:p w:rsidR="0064635C" w:rsidRDefault="0064635C" w:rsidP="006463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запаху</w:t>
      </w:r>
    </w:p>
    <w:p w:rsidR="0064635C" w:rsidRDefault="0064635C" w:rsidP="0064635C">
      <w:pPr>
        <w:pStyle w:val="a4"/>
        <w:numPr>
          <w:ilvl w:val="0"/>
          <w:numId w:val="11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 вкусу</w:t>
      </w: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proofErr w:type="gramEnd"/>
      <w:r>
        <w:rPr>
          <w:rFonts w:ascii="Times New Roman" w:hAnsi="Times New Roman" w:cs="Times New Roman"/>
          <w:sz w:val="32"/>
          <w:szCs w:val="32"/>
        </w:rPr>
        <w:t>. Что находится в основании экологической пирамиды?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 w:rsidRPr="0064635C">
        <w:rPr>
          <w:rFonts w:ascii="Times New Roman" w:hAnsi="Times New Roman" w:cs="Times New Roman"/>
          <w:sz w:val="32"/>
          <w:szCs w:val="32"/>
        </w:rPr>
        <w:t>растения</w:t>
      </w:r>
    </w:p>
    <w:p w:rsidR="0064635C" w:rsidRDefault="0064635C" w:rsidP="006463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насекомые</w:t>
      </w:r>
    </w:p>
    <w:p w:rsidR="0064635C" w:rsidRDefault="0064635C" w:rsidP="006463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хищники</w:t>
      </w:r>
    </w:p>
    <w:p w:rsidR="0064635C" w:rsidRDefault="0064635C" w:rsidP="0064635C">
      <w:pPr>
        <w:pStyle w:val="a4"/>
        <w:numPr>
          <w:ilvl w:val="0"/>
          <w:numId w:val="12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растительноядные животные</w:t>
      </w: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В3. Как выглядят предписывающие знаки?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синие круги с белыми рисунками</w:t>
      </w:r>
    </w:p>
    <w:p w:rsidR="0064635C" w:rsidRDefault="0064635C" w:rsidP="0064635C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синие прямоугольники с рисунками</w:t>
      </w:r>
    </w:p>
    <w:p w:rsidR="0064635C" w:rsidRDefault="0064635C" w:rsidP="0064635C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белые круги с красной каймой</w:t>
      </w:r>
    </w:p>
    <w:p w:rsidR="0064635C" w:rsidRDefault="0064635C" w:rsidP="0064635C">
      <w:pPr>
        <w:pStyle w:val="a4"/>
        <w:numPr>
          <w:ilvl w:val="0"/>
          <w:numId w:val="1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белые треугольники с красной каймой</w:t>
      </w: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sz w:val="32"/>
          <w:szCs w:val="32"/>
        </w:rPr>
        <w:t>1</w:t>
      </w:r>
      <w:proofErr w:type="gramEnd"/>
      <w:r>
        <w:rPr>
          <w:rFonts w:ascii="Times New Roman" w:hAnsi="Times New Roman" w:cs="Times New Roman"/>
          <w:sz w:val="32"/>
          <w:szCs w:val="32"/>
        </w:rPr>
        <w:t>. Чем полезны бактерии?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помогают переваривать пищу?</w:t>
      </w:r>
    </w:p>
    <w:p w:rsidR="0064635C" w:rsidRDefault="0064635C" w:rsidP="0064635C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их добавляют в тесто</w:t>
      </w:r>
    </w:p>
    <w:p w:rsidR="0064635C" w:rsidRDefault="0064635C" w:rsidP="0064635C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очищают воздух</w:t>
      </w:r>
    </w:p>
    <w:p w:rsidR="0064635C" w:rsidRDefault="0064635C" w:rsidP="0064635C">
      <w:pPr>
        <w:pStyle w:val="a4"/>
        <w:numPr>
          <w:ilvl w:val="0"/>
          <w:numId w:val="14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делают из молока йогурт</w:t>
      </w:r>
    </w:p>
    <w:p w:rsidR="0064635C" w:rsidRDefault="0064635C" w:rsidP="0064635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</w:t>
      </w:r>
      <w:proofErr w:type="gramStart"/>
      <w:r>
        <w:rPr>
          <w:rFonts w:ascii="Times New Roman" w:hAnsi="Times New Roman" w:cs="Times New Roman"/>
          <w:sz w:val="32"/>
          <w:szCs w:val="32"/>
        </w:rPr>
        <w:t>2</w:t>
      </w:r>
      <w:proofErr w:type="gramEnd"/>
      <w:r>
        <w:rPr>
          <w:rFonts w:ascii="Times New Roman" w:hAnsi="Times New Roman" w:cs="Times New Roman"/>
          <w:sz w:val="32"/>
          <w:szCs w:val="32"/>
        </w:rPr>
        <w:t>. Какие правила питания надо выполнять?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92"/>
      </w:tblGrid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64635C" w:rsidTr="00223255">
        <w:tc>
          <w:tcPr>
            <w:tcW w:w="392" w:type="dxa"/>
          </w:tcPr>
          <w:p w:rsidR="0064635C" w:rsidRDefault="0064635C" w:rsidP="0022325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64635C" w:rsidRDefault="0064635C" w:rsidP="0064635C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есть разнообразную пищу</w:t>
      </w:r>
    </w:p>
    <w:p w:rsidR="0064635C" w:rsidRDefault="0064635C" w:rsidP="0064635C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есть в одно и то же время</w:t>
      </w:r>
    </w:p>
    <w:p w:rsidR="0064635C" w:rsidRDefault="0064635C" w:rsidP="0064635C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утром не завтракать</w:t>
      </w:r>
    </w:p>
    <w:p w:rsidR="0064635C" w:rsidRPr="0064635C" w:rsidRDefault="0064635C" w:rsidP="0064635C">
      <w:pPr>
        <w:pStyle w:val="a4"/>
        <w:numPr>
          <w:ilvl w:val="0"/>
          <w:numId w:val="15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есть поменьше булочек и сладостей</w:t>
      </w:r>
    </w:p>
    <w:p w:rsidR="0026652E" w:rsidRPr="0064635C" w:rsidRDefault="0026652E" w:rsidP="0064635C">
      <w:pPr>
        <w:rPr>
          <w:rFonts w:ascii="Times New Roman" w:hAnsi="Times New Roman" w:cs="Times New Roman"/>
          <w:sz w:val="32"/>
          <w:szCs w:val="32"/>
        </w:rPr>
      </w:pPr>
      <w:r w:rsidRPr="0064635C">
        <w:rPr>
          <w:rFonts w:ascii="Times New Roman" w:hAnsi="Times New Roman" w:cs="Times New Roman"/>
          <w:sz w:val="32"/>
          <w:szCs w:val="32"/>
        </w:rPr>
        <w:br w:type="textWrapping" w:clear="all"/>
      </w:r>
    </w:p>
    <w:sectPr w:rsidR="0026652E" w:rsidRPr="00646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E45"/>
    <w:multiLevelType w:val="hybridMultilevel"/>
    <w:tmpl w:val="C3FA09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2AC5"/>
    <w:multiLevelType w:val="hybridMultilevel"/>
    <w:tmpl w:val="084476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87F44"/>
    <w:multiLevelType w:val="hybridMultilevel"/>
    <w:tmpl w:val="8B3270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F977D3"/>
    <w:multiLevelType w:val="hybridMultilevel"/>
    <w:tmpl w:val="5D561E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10FA8"/>
    <w:multiLevelType w:val="hybridMultilevel"/>
    <w:tmpl w:val="057845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E7261"/>
    <w:multiLevelType w:val="hybridMultilevel"/>
    <w:tmpl w:val="1E4CAD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75AD9"/>
    <w:multiLevelType w:val="hybridMultilevel"/>
    <w:tmpl w:val="1B60BA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D7389"/>
    <w:multiLevelType w:val="hybridMultilevel"/>
    <w:tmpl w:val="28D0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546571"/>
    <w:multiLevelType w:val="hybridMultilevel"/>
    <w:tmpl w:val="BBA89C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EE2BF4"/>
    <w:multiLevelType w:val="hybridMultilevel"/>
    <w:tmpl w:val="95460E3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07C61"/>
    <w:multiLevelType w:val="hybridMultilevel"/>
    <w:tmpl w:val="D95AEB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0F43AF"/>
    <w:multiLevelType w:val="hybridMultilevel"/>
    <w:tmpl w:val="2738E0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816C6E"/>
    <w:multiLevelType w:val="hybridMultilevel"/>
    <w:tmpl w:val="672EAC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C10733"/>
    <w:multiLevelType w:val="hybridMultilevel"/>
    <w:tmpl w:val="2F5E7C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33B4A"/>
    <w:multiLevelType w:val="hybridMultilevel"/>
    <w:tmpl w:val="2D0698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14"/>
  </w:num>
  <w:num w:numId="8">
    <w:abstractNumId w:val="0"/>
  </w:num>
  <w:num w:numId="9">
    <w:abstractNumId w:val="2"/>
  </w:num>
  <w:num w:numId="10">
    <w:abstractNumId w:val="12"/>
  </w:num>
  <w:num w:numId="11">
    <w:abstractNumId w:val="1"/>
  </w:num>
  <w:num w:numId="12">
    <w:abstractNumId w:val="4"/>
  </w:num>
  <w:num w:numId="13">
    <w:abstractNumId w:val="9"/>
  </w:num>
  <w:num w:numId="14">
    <w:abstractNumId w:val="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A0A"/>
    <w:rsid w:val="0026652E"/>
    <w:rsid w:val="0064635C"/>
    <w:rsid w:val="00913A0A"/>
    <w:rsid w:val="00FF2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6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5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66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Евгения</cp:lastModifiedBy>
  <cp:revision>3</cp:revision>
  <dcterms:created xsi:type="dcterms:W3CDTF">2016-04-15T09:30:00Z</dcterms:created>
  <dcterms:modified xsi:type="dcterms:W3CDTF">2016-04-15T09:50:00Z</dcterms:modified>
</cp:coreProperties>
</file>